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651E2F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2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44"/>
                <w:szCs w:val="40"/>
              </w:rPr>
              <w:t>PAW</w:t>
            </w:r>
            <w:proofErr w:type="spellEnd"/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789CDE26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 xml:space="preserve">Apresente </w:t>
            </w:r>
            <w:r w:rsidR="00E21A72">
              <w:rPr>
                <w:rFonts w:ascii="Arial" w:hAnsi="Arial" w:cs="Arial"/>
                <w:b/>
                <w:bCs/>
              </w:rPr>
              <w:t>funcionando.</w:t>
            </w:r>
            <w:r w:rsidR="00B54BD0">
              <w:rPr>
                <w:rFonts w:ascii="Arial" w:hAnsi="Arial" w:cs="Arial"/>
                <w:b/>
                <w:bCs/>
              </w:rPr>
              <w:t xml:space="preserve"> Todo o código fonte da aplicação deve ser enviado no </w:t>
            </w:r>
            <w:proofErr w:type="spellStart"/>
            <w:r w:rsidR="00B54BD0">
              <w:rPr>
                <w:rFonts w:ascii="Arial" w:hAnsi="Arial" w:cs="Arial"/>
                <w:b/>
                <w:bCs/>
              </w:rPr>
              <w:t>classroom</w:t>
            </w:r>
            <w:proofErr w:type="spellEnd"/>
            <w:r w:rsidR="00B54BD0">
              <w:rPr>
                <w:rFonts w:ascii="Arial" w:hAnsi="Arial" w:cs="Arial"/>
                <w:b/>
                <w:bCs/>
              </w:rPr>
              <w:t xml:space="preserve"> um dia antes. O dia da Aula é reservado exclusivamente para apresentação. </w:t>
            </w:r>
          </w:p>
          <w:p w14:paraId="0708C5A0" w14:textId="6ED6DB9C" w:rsidR="00651E2F" w:rsidRPr="003A1DB8" w:rsidRDefault="00C96BE0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(2,5) Construa um novo site para o prof. </w:t>
            </w:r>
            <w:proofErr w:type="spellStart"/>
            <w:r>
              <w:rPr>
                <w:rFonts w:ascii="Arial" w:hAnsi="Arial" w:cs="Arial"/>
              </w:rPr>
              <w:t>Alberson</w:t>
            </w:r>
            <w:proofErr w:type="spellEnd"/>
            <w:r w:rsidR="00651E2F" w:rsidRPr="003A1DB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 site deve possuir layout amigável e compatível com características de sites modernos. Preferencialmente utilize </w:t>
            </w:r>
            <w:proofErr w:type="spellStart"/>
            <w:r>
              <w:rPr>
                <w:rFonts w:ascii="Arial" w:hAnsi="Arial" w:cs="Arial"/>
              </w:rPr>
              <w:t>bootstrap</w:t>
            </w:r>
            <w:proofErr w:type="spellEnd"/>
            <w:r>
              <w:rPr>
                <w:rFonts w:ascii="Arial" w:hAnsi="Arial" w:cs="Arial"/>
              </w:rPr>
              <w:t>. O site deve ser totalmente funcional, ou seja, os links devem funcionar.</w:t>
            </w:r>
          </w:p>
          <w:p w14:paraId="40E28190" w14:textId="77777777" w:rsidR="00725335" w:rsidRPr="00725335" w:rsidRDefault="00C96BE0" w:rsidP="00725335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  <w:b/>
                <w:bCs/>
              </w:rPr>
            </w:pPr>
            <w:r w:rsidRPr="00C96BE0">
              <w:rPr>
                <w:rFonts w:ascii="Arial" w:hAnsi="Arial" w:cs="Arial"/>
              </w:rPr>
              <w:t xml:space="preserve">(2,5) Faça um programa em </w:t>
            </w:r>
            <w:proofErr w:type="spellStart"/>
            <w:r w:rsidRPr="00C96BE0">
              <w:rPr>
                <w:rFonts w:ascii="Arial" w:hAnsi="Arial" w:cs="Arial"/>
              </w:rPr>
              <w:t>php</w:t>
            </w:r>
            <w:proofErr w:type="spellEnd"/>
            <w:r w:rsidRPr="00C96BE0">
              <w:rPr>
                <w:rFonts w:ascii="Arial" w:hAnsi="Arial" w:cs="Arial"/>
              </w:rPr>
              <w:t xml:space="preserve"> que seja capaz de receber um </w:t>
            </w:r>
            <w:proofErr w:type="spellStart"/>
            <w:r w:rsidRPr="00C96BE0">
              <w:rPr>
                <w:rFonts w:ascii="Arial" w:hAnsi="Arial" w:cs="Arial"/>
              </w:rPr>
              <w:t>post</w:t>
            </w:r>
            <w:proofErr w:type="spellEnd"/>
            <w:r w:rsidRPr="00C96BE0">
              <w:rPr>
                <w:rFonts w:ascii="Arial" w:hAnsi="Arial" w:cs="Arial"/>
              </w:rPr>
              <w:t xml:space="preserve"> contendo o número de </w:t>
            </w:r>
            <w:proofErr w:type="spellStart"/>
            <w:r w:rsidRPr="00C96BE0">
              <w:rPr>
                <w:rFonts w:ascii="Arial" w:hAnsi="Arial" w:cs="Arial"/>
              </w:rPr>
              <w:t>cpf</w:t>
            </w:r>
            <w:proofErr w:type="spellEnd"/>
            <w:r w:rsidRPr="00C96BE0">
              <w:rPr>
                <w:rFonts w:ascii="Arial" w:hAnsi="Arial" w:cs="Arial"/>
              </w:rPr>
              <w:t xml:space="preserve">. Caso o </w:t>
            </w:r>
            <w:r w:rsidR="00E21A72" w:rsidRPr="00C96BE0">
              <w:rPr>
                <w:rFonts w:ascii="Arial" w:hAnsi="Arial" w:cs="Arial"/>
              </w:rPr>
              <w:t xml:space="preserve">CPF </w:t>
            </w:r>
            <w:r w:rsidRPr="00C96BE0">
              <w:rPr>
                <w:rFonts w:ascii="Arial" w:hAnsi="Arial" w:cs="Arial"/>
              </w:rPr>
              <w:t>seja v</w:t>
            </w:r>
            <w:r w:rsidR="00E21A72">
              <w:rPr>
                <w:rFonts w:ascii="Arial" w:hAnsi="Arial" w:cs="Arial"/>
              </w:rPr>
              <w:t>á</w:t>
            </w:r>
            <w:r w:rsidRPr="00C96BE0">
              <w:rPr>
                <w:rFonts w:ascii="Arial" w:hAnsi="Arial" w:cs="Arial"/>
              </w:rPr>
              <w:t>lido, apresente</w:t>
            </w:r>
            <w:r w:rsidR="000522F0">
              <w:rPr>
                <w:rFonts w:ascii="Arial" w:hAnsi="Arial" w:cs="Arial"/>
              </w:rPr>
              <w:t xml:space="preserve"> </w:t>
            </w:r>
            <w:r w:rsidRPr="00C96BE0">
              <w:rPr>
                <w:rFonts w:ascii="Arial" w:hAnsi="Arial" w:cs="Arial"/>
              </w:rPr>
              <w:t>o</w:t>
            </w:r>
            <w:r w:rsidR="000522F0">
              <w:rPr>
                <w:rFonts w:ascii="Arial" w:hAnsi="Arial" w:cs="Arial"/>
              </w:rPr>
              <w:t xml:space="preserve"> CPF e a constatação</w:t>
            </w:r>
            <w:r w:rsidRPr="00C96BE0">
              <w:rPr>
                <w:rFonts w:ascii="Arial" w:hAnsi="Arial" w:cs="Arial"/>
              </w:rPr>
              <w:t xml:space="preserve"> em verde, caso seja inválido apresente em vermelho.</w:t>
            </w:r>
            <w:r w:rsidR="000522F0">
              <w:rPr>
                <w:rFonts w:ascii="Arial" w:hAnsi="Arial" w:cs="Arial"/>
              </w:rPr>
              <w:t xml:space="preserve"> Observe o código auxiliar abaixo:</w:t>
            </w:r>
            <w:r w:rsidRPr="00C96BE0">
              <w:rPr>
                <w:rFonts w:ascii="Arial" w:hAnsi="Arial" w:cs="Arial"/>
              </w:rPr>
              <w:t xml:space="preserve"> </w:t>
            </w:r>
            <w:r w:rsidR="00E21A72">
              <w:rPr>
                <w:rFonts w:ascii="Arial" w:hAnsi="Arial" w:cs="Arial"/>
              </w:rPr>
              <w:br/>
            </w:r>
            <w:r w:rsidR="00725335" w:rsidRPr="00725335">
              <w:rPr>
                <w:rFonts w:ascii="Arial" w:hAnsi="Arial" w:cs="Arial"/>
                <w:b/>
                <w:bCs/>
              </w:rPr>
              <w:t>$x = $_</w:t>
            </w:r>
            <w:proofErr w:type="spellStart"/>
            <w:r w:rsidR="00725335" w:rsidRPr="00725335">
              <w:rPr>
                <w:rFonts w:ascii="Arial" w:hAnsi="Arial" w:cs="Arial"/>
                <w:b/>
                <w:bCs/>
              </w:rPr>
              <w:t>GET</w:t>
            </w:r>
            <w:proofErr w:type="spellEnd"/>
            <w:r w:rsidR="00725335" w:rsidRPr="00725335">
              <w:rPr>
                <w:rFonts w:ascii="Arial" w:hAnsi="Arial" w:cs="Arial"/>
                <w:b/>
                <w:bCs/>
              </w:rPr>
              <w:t>['</w:t>
            </w:r>
            <w:proofErr w:type="spellStart"/>
            <w:r w:rsidR="00725335" w:rsidRPr="00725335">
              <w:rPr>
                <w:rFonts w:ascii="Arial" w:hAnsi="Arial" w:cs="Arial"/>
                <w:b/>
                <w:bCs/>
              </w:rPr>
              <w:t>cpf</w:t>
            </w:r>
            <w:proofErr w:type="spellEnd"/>
            <w:r w:rsidR="00725335" w:rsidRPr="00725335">
              <w:rPr>
                <w:rFonts w:ascii="Arial" w:hAnsi="Arial" w:cs="Arial"/>
                <w:b/>
                <w:bCs/>
              </w:rPr>
              <w:t>']; //33377788800</w:t>
            </w:r>
          </w:p>
          <w:p w14:paraId="4C915976" w14:textId="77777777" w:rsidR="00725335" w:rsidRPr="00725335" w:rsidRDefault="00725335" w:rsidP="00725335">
            <w:pPr>
              <w:pStyle w:val="TableParagraph"/>
              <w:spacing w:line="272" w:lineRule="exact"/>
              <w:ind w:left="1044"/>
              <w:rPr>
                <w:rFonts w:ascii="Arial" w:hAnsi="Arial" w:cs="Arial"/>
                <w:b/>
                <w:bCs/>
              </w:rPr>
            </w:pPr>
            <w:proofErr w:type="spellStart"/>
            <w:r w:rsidRPr="00725335">
              <w:rPr>
                <w:rFonts w:ascii="Arial" w:hAnsi="Arial" w:cs="Arial"/>
                <w:b/>
                <w:bCs/>
              </w:rPr>
              <w:t>echo</w:t>
            </w:r>
            <w:proofErr w:type="spellEnd"/>
            <w:r w:rsidRPr="00725335">
              <w:rPr>
                <w:rFonts w:ascii="Arial" w:hAnsi="Arial" w:cs="Arial"/>
                <w:b/>
                <w:bCs/>
              </w:rPr>
              <w:t xml:space="preserve"> $x[0]."&lt;</w:t>
            </w:r>
            <w:proofErr w:type="spellStart"/>
            <w:r w:rsidRPr="00725335">
              <w:rPr>
                <w:rFonts w:ascii="Arial" w:hAnsi="Arial" w:cs="Arial"/>
                <w:b/>
                <w:bCs/>
              </w:rPr>
              <w:t>br</w:t>
            </w:r>
            <w:proofErr w:type="spellEnd"/>
            <w:r w:rsidRPr="00725335">
              <w:rPr>
                <w:rFonts w:ascii="Arial" w:hAnsi="Arial" w:cs="Arial"/>
                <w:b/>
                <w:bCs/>
              </w:rPr>
              <w:t>&gt;"; // imprime 3</w:t>
            </w:r>
          </w:p>
          <w:p w14:paraId="51C1C28F" w14:textId="13E1E54A" w:rsidR="00651E2F" w:rsidRPr="00C96BE0" w:rsidRDefault="00725335" w:rsidP="00725335">
            <w:pPr>
              <w:pStyle w:val="TableParagraph"/>
              <w:spacing w:line="272" w:lineRule="exact"/>
              <w:ind w:left="1044"/>
              <w:rPr>
                <w:rFonts w:ascii="Arial" w:hAnsi="Arial" w:cs="Arial"/>
                <w:highlight w:val="yellow"/>
              </w:rPr>
            </w:pPr>
            <w:proofErr w:type="spellStart"/>
            <w:r w:rsidRPr="00725335">
              <w:rPr>
                <w:rFonts w:ascii="Arial" w:hAnsi="Arial" w:cs="Arial"/>
                <w:b/>
                <w:bCs/>
              </w:rPr>
              <w:t>echo</w:t>
            </w:r>
            <w:proofErr w:type="spellEnd"/>
            <w:r w:rsidRPr="00725335">
              <w:rPr>
                <w:rFonts w:ascii="Arial" w:hAnsi="Arial" w:cs="Arial"/>
                <w:b/>
                <w:bCs/>
              </w:rPr>
              <w:t xml:space="preserve"> $x[0]*2;   //imprime 6</w:t>
            </w:r>
            <w:r w:rsidR="00E21A72">
              <w:rPr>
                <w:rFonts w:ascii="Arial" w:hAnsi="Arial" w:cs="Arial"/>
                <w:color w:val="FF0000"/>
              </w:rPr>
              <w:br/>
            </w:r>
            <w:r w:rsidR="00C96BE0" w:rsidRPr="00C96BE0">
              <w:rPr>
                <w:rFonts w:ascii="Arial" w:hAnsi="Arial" w:cs="Arial"/>
                <w:color w:val="FF0000"/>
                <w:highlight w:val="yellow"/>
              </w:rPr>
              <w:t xml:space="preserve">Observe que é possível tratar o texto como um </w:t>
            </w:r>
            <w:proofErr w:type="spellStart"/>
            <w:r w:rsidR="00C96BE0" w:rsidRPr="00C96BE0">
              <w:rPr>
                <w:rFonts w:ascii="Arial" w:hAnsi="Arial" w:cs="Arial"/>
                <w:color w:val="FF0000"/>
                <w:highlight w:val="yellow"/>
              </w:rPr>
              <w:t>array</w:t>
            </w:r>
            <w:proofErr w:type="spellEnd"/>
            <w:r w:rsidR="00C96BE0" w:rsidRPr="00C96BE0">
              <w:rPr>
                <w:rFonts w:ascii="Arial" w:hAnsi="Arial" w:cs="Arial"/>
                <w:color w:val="FF0000"/>
                <w:highlight w:val="yellow"/>
              </w:rPr>
              <w:t xml:space="preserve"> em </w:t>
            </w:r>
            <w:proofErr w:type="spellStart"/>
            <w:r w:rsidR="00C96BE0" w:rsidRPr="00C96BE0">
              <w:rPr>
                <w:rFonts w:ascii="Arial" w:hAnsi="Arial" w:cs="Arial"/>
                <w:color w:val="FF0000"/>
                <w:highlight w:val="yellow"/>
              </w:rPr>
              <w:t>php</w:t>
            </w:r>
            <w:proofErr w:type="spellEnd"/>
          </w:p>
          <w:p w14:paraId="31A26EF6" w14:textId="2FD85E07" w:rsidR="00366908" w:rsidRDefault="00C96BE0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(2,5) Construa um programa em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que seja capaz de receber uma quantidade de números via </w:t>
            </w:r>
            <w:proofErr w:type="spellStart"/>
            <w:r>
              <w:rPr>
                <w:rFonts w:ascii="Arial" w:hAnsi="Arial" w:cs="Arial"/>
              </w:rPr>
              <w:t>get</w:t>
            </w:r>
            <w:proofErr w:type="spellEnd"/>
            <w:r>
              <w:rPr>
                <w:rFonts w:ascii="Arial" w:hAnsi="Arial" w:cs="Arial"/>
              </w:rPr>
              <w:t xml:space="preserve"> de forma aleatória. Ou seja, o usuário pode enviar uma, duas, três ou quantas quiser. O programa </w:t>
            </w: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deve implementar o algoritmo “</w:t>
            </w:r>
            <w:proofErr w:type="spellStart"/>
            <w:r w:rsidRPr="00C96BE0">
              <w:rPr>
                <w:rFonts w:ascii="Arial" w:hAnsi="Arial" w:cs="Arial"/>
              </w:rPr>
              <w:t>bubble</w:t>
            </w:r>
            <w:proofErr w:type="spellEnd"/>
            <w:r w:rsidRPr="00C96BE0">
              <w:rPr>
                <w:rFonts w:ascii="Arial" w:hAnsi="Arial" w:cs="Arial"/>
              </w:rPr>
              <w:t xml:space="preserve"> </w:t>
            </w:r>
            <w:proofErr w:type="spellStart"/>
            <w:r w:rsidRPr="00C96BE0">
              <w:rPr>
                <w:rFonts w:ascii="Arial" w:hAnsi="Arial" w:cs="Arial"/>
              </w:rPr>
              <w:t>sort</w:t>
            </w:r>
            <w:proofErr w:type="spellEnd"/>
            <w:r>
              <w:rPr>
                <w:rFonts w:ascii="Arial" w:hAnsi="Arial" w:cs="Arial"/>
              </w:rPr>
              <w:t>” e retornar como resposta os números ordenados do maior para o menor.</w:t>
            </w:r>
          </w:p>
          <w:p w14:paraId="78FF255B" w14:textId="0F78217D" w:rsidR="00C96BE0" w:rsidRPr="00C62C29" w:rsidRDefault="00F91213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F9121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311C327" wp14:editId="17FCDE12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413385</wp:posOffset>
                  </wp:positionV>
                  <wp:extent cx="1929130" cy="913765"/>
                  <wp:effectExtent l="0" t="0" r="0" b="635"/>
                  <wp:wrapTopAndBottom/>
                  <wp:docPr id="120510707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10707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6BE0">
              <w:rPr>
                <w:rFonts w:ascii="Arial" w:hAnsi="Arial" w:cs="Arial"/>
              </w:rPr>
              <w:t>(2,5)</w:t>
            </w:r>
            <w:r w:rsidR="00E21A72">
              <w:rPr>
                <w:rFonts w:ascii="Arial" w:hAnsi="Arial" w:cs="Arial"/>
              </w:rPr>
              <w:t xml:space="preserve"> Faça um programa em </w:t>
            </w:r>
            <w:proofErr w:type="spellStart"/>
            <w:r w:rsidR="00E21A72">
              <w:rPr>
                <w:rFonts w:ascii="Arial" w:hAnsi="Arial" w:cs="Arial"/>
              </w:rPr>
              <w:t>php</w:t>
            </w:r>
            <w:proofErr w:type="spellEnd"/>
            <w:r w:rsidR="00E21A72">
              <w:rPr>
                <w:rFonts w:ascii="Arial" w:hAnsi="Arial" w:cs="Arial"/>
              </w:rPr>
              <w:t xml:space="preserve"> que receba um </w:t>
            </w:r>
            <w:proofErr w:type="spellStart"/>
            <w:r>
              <w:rPr>
                <w:rFonts w:ascii="Arial" w:hAnsi="Arial" w:cs="Arial"/>
              </w:rPr>
              <w:t>get</w:t>
            </w:r>
            <w:proofErr w:type="spellEnd"/>
            <w:r w:rsidR="00E21A72">
              <w:rPr>
                <w:rFonts w:ascii="Arial" w:hAnsi="Arial" w:cs="Arial"/>
              </w:rPr>
              <w:t xml:space="preserve"> de um número e apresente uma tabela no seguinte formato: </w:t>
            </w:r>
            <w:r w:rsidR="00E21A72">
              <w:rPr>
                <w:rFonts w:ascii="Arial" w:hAnsi="Arial" w:cs="Arial"/>
              </w:rPr>
              <w:br/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A68CA8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1 -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212DBF89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2 -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319AA3B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3 -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4E0D216B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  <w:r w:rsidR="00B54BD0">
        <w:rPr>
          <w:rFonts w:ascii="Times New Roman" w:hAnsi="Times New Roman"/>
          <w:u w:val="single"/>
        </w:rPr>
        <w:br/>
      </w:r>
    </w:p>
    <w:sectPr w:rsidR="00D259A1" w:rsidRPr="00EE5B23">
      <w:headerReference w:type="default" r:id="rId8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C316" w14:textId="77777777" w:rsidR="00932A46" w:rsidRDefault="00932A46" w:rsidP="00651E2F">
      <w:r>
        <w:separator/>
      </w:r>
    </w:p>
  </w:endnote>
  <w:endnote w:type="continuationSeparator" w:id="0">
    <w:p w14:paraId="7B4594B0" w14:textId="77777777" w:rsidR="00932A46" w:rsidRDefault="00932A46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9E64" w14:textId="77777777" w:rsidR="00932A46" w:rsidRDefault="00932A46" w:rsidP="00651E2F">
      <w:r>
        <w:separator/>
      </w:r>
    </w:p>
  </w:footnote>
  <w:footnote w:type="continuationSeparator" w:id="0">
    <w:p w14:paraId="5FD2528B" w14:textId="77777777" w:rsidR="00932A46" w:rsidRDefault="00932A46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522F0"/>
    <w:rsid w:val="000821D6"/>
    <w:rsid w:val="00242EF2"/>
    <w:rsid w:val="00350A1D"/>
    <w:rsid w:val="00366908"/>
    <w:rsid w:val="00395FD9"/>
    <w:rsid w:val="003A1DB8"/>
    <w:rsid w:val="00461018"/>
    <w:rsid w:val="004D0D52"/>
    <w:rsid w:val="00651E2F"/>
    <w:rsid w:val="00725335"/>
    <w:rsid w:val="00772D1D"/>
    <w:rsid w:val="00821F56"/>
    <w:rsid w:val="00932A46"/>
    <w:rsid w:val="00B54BD0"/>
    <w:rsid w:val="00C62C29"/>
    <w:rsid w:val="00C96BE0"/>
    <w:rsid w:val="00D259A1"/>
    <w:rsid w:val="00DA19E2"/>
    <w:rsid w:val="00DC4908"/>
    <w:rsid w:val="00E21A72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</cp:lastModifiedBy>
  <cp:revision>16</cp:revision>
  <dcterms:created xsi:type="dcterms:W3CDTF">2024-02-13T14:09:00Z</dcterms:created>
  <dcterms:modified xsi:type="dcterms:W3CDTF">2024-03-08T19:57:00Z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